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24V-Jardin Accessoires</w:t>
      </w:r>
    </w:p>
    <w:p/>
    <w:p>
      <w:pPr/>
      <w:r>
        <w:rPr>
          <w:b w:val="1"/>
          <w:bCs w:val="1"/>
        </w:rPr>
        <w:t xml:space="preserve">Alimentation 24V</w:t>
      </w:r>
    </w:p>
    <w:p>
      <w:pPr/>
      <w:r>
        <w:rPr>
          <w:b w:val="1"/>
          <w:bCs w:val="1"/>
        </w:rPr>
        <w:t xml:space="preserve">100 W</w:t>
      </w:r>
    </w:p>
    <w:p/>
    <w:p>
      <w:pPr/>
      <w:r>
        <w:rPr/>
        <w:t xml:space="preserve">• Dimensions (L x l x H): 156 x 48 x 33 mm</w:t>
      </w:r>
      <w:br/>
      <w:r>
        <w:rPr/>
        <w:t xml:space="preserve">• Garantie du fabricant: 3 ans</w:t>
      </w:r>
      <w:br/>
      <w:r>
        <w:rPr/>
        <w:t xml:space="preserve">• Variante: 100 W</w:t>
      </w:r>
      <w:br/>
      <w:r>
        <w:rPr/>
        <w:t xml:space="preserve">• UC1, Code EAN: 4007841089269</w:t>
      </w:r>
      <w:br/>
      <w:r>
        <w:rPr/>
        <w:t xml:space="preserve">• Applications: Extérieur</w:t>
      </w:r>
      <w:br/>
      <w:r>
        <w:rPr/>
        <w:t xml:space="preserve">• Emplacement, pièce: extérieur, jardin, terrasse / balcon</w:t>
      </w:r>
      <w:br/>
      <w:r>
        <w:rPr/>
        <w:t xml:space="preserve">• Coloris: noir</w:t>
      </w:r>
      <w:br/>
      <w:r>
        <w:rPr/>
        <w:t xml:space="preserve">• Contenu de l'emballage: 1</w:t>
      </w:r>
      <w:br/>
      <w:r>
        <w:rPr/>
        <w:t xml:space="preserve">• Indice de protection: IP44</w:t>
      </w:r>
      <w:br/>
      <w:r>
        <w:rPr/>
        <w:t xml:space="preserve">• Classe: II</w:t>
      </w:r>
      <w:br/>
      <w:r>
        <w:rPr/>
        <w:t xml:space="preserve">• Température ambiante: de -20 jusqu'à 40 °C</w:t>
      </w:r>
      <w:br/>
      <w:r>
        <w:rPr/>
        <w:t xml:space="preserve">• Matériau du boîtier: Matière plastique</w:t>
      </w:r>
      <w:br/>
      <w:r>
        <w:rPr/>
        <w:t xml:space="preserve">• Catègorie de produits: 24V-Jardin Accessoires</w:t>
      </w:r>
      <w:br/>
      <w:r>
        <w:rPr/>
        <w:t xml:space="preserve">• Anzahl der Ausgänge: 2</w:t>
      </w:r>
      <w:br/>
      <w:r>
        <w:rPr/>
        <w:t xml:space="preserve">• Geeignet für Konstantspannung: Oui</w:t>
      </w:r>
      <w:br/>
      <w:r>
        <w:rPr/>
        <w:t xml:space="preserve">• Geeignet für Konstantstrom: Non</w:t>
      </w:r>
      <w:br/>
      <w:r>
        <w:rPr/>
        <w:t xml:space="preserve">• Ausgangsleistung: 100 W</w:t>
      </w:r>
      <w:br/>
      <w:r>
        <w:rPr/>
        <w:t xml:space="preserve">• Ausgangsspannung: 24 V</w:t>
      </w:r>
      <w:br/>
      <w:r>
        <w:rPr/>
        <w:t xml:space="preserve">• Longueur du câble: 1,5 m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089269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Alimentation 24V 100 W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2026-03-24T01:28:16+01:00</dcterms:created>
  <dcterms:modified xsi:type="dcterms:W3CDTF">2026-03-24T01:28:16+01:00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